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92034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 w:rsidRPr="00B22B10">
        <w:rPr>
          <w:rFonts w:ascii="Arial" w:hAnsi="Arial" w:cs="Arial"/>
          <w:i/>
          <w:iCs/>
          <w:sz w:val="29"/>
          <w:szCs w:val="29"/>
          <w:lang w:val="en-US"/>
        </w:rPr>
        <w:t>Application:</w:t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 w:rsidRPr="00B22B10">
        <w:rPr>
          <w:rFonts w:ascii="Arial" w:hAnsi="Arial" w:cs="Arial"/>
          <w:i/>
          <w:iCs/>
          <w:sz w:val="29"/>
          <w:szCs w:val="29"/>
          <w:lang w:val="en-US"/>
        </w:rPr>
        <w:t>1. Access Control</w:t>
      </w: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 w:rsidRPr="00B22B10">
        <w:rPr>
          <w:rFonts w:ascii="Arial" w:hAnsi="Arial" w:cs="Arial"/>
          <w:i/>
          <w:iCs/>
          <w:sz w:val="29"/>
          <w:szCs w:val="29"/>
          <w:lang w:val="en-US"/>
        </w:rPr>
        <w:t>2. Time Attendance</w:t>
      </w: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 w:rsidRPr="00B22B10">
        <w:rPr>
          <w:rFonts w:ascii="Arial" w:hAnsi="Arial" w:cs="Arial"/>
          <w:i/>
          <w:iCs/>
          <w:sz w:val="29"/>
          <w:szCs w:val="29"/>
          <w:lang w:val="en-US"/>
        </w:rPr>
        <w:t>3. Guest Registration System</w:t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</w:rPr>
      </w:pPr>
      <w:r>
        <w:rPr>
          <w:rFonts w:ascii="Arial" w:hAnsi="Arial" w:cs="Arial"/>
          <w:i/>
          <w:iCs/>
          <w:sz w:val="29"/>
          <w:szCs w:val="29"/>
        </w:rPr>
        <w:t xml:space="preserve">4. </w:t>
      </w:r>
      <w:proofErr w:type="spellStart"/>
      <w:r>
        <w:rPr>
          <w:rFonts w:ascii="Arial" w:hAnsi="Arial" w:cs="Arial"/>
          <w:i/>
          <w:iCs/>
          <w:sz w:val="29"/>
          <w:szCs w:val="29"/>
        </w:rPr>
        <w:t>Academic</w:t>
      </w:r>
      <w:proofErr w:type="spellEnd"/>
      <w:r>
        <w:rPr>
          <w:rFonts w:ascii="Arial" w:hAnsi="Arial" w:cs="Arial"/>
          <w:i/>
          <w:iCs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i/>
          <w:iCs/>
          <w:sz w:val="29"/>
          <w:szCs w:val="29"/>
        </w:rPr>
        <w:t>Services</w:t>
      </w:r>
      <w:proofErr w:type="spellEnd"/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  <w:r>
        <w:rPr>
          <w:rFonts w:ascii="Arial" w:hAnsi="Arial" w:cs="Arial"/>
          <w:i/>
          <w:iCs/>
          <w:sz w:val="29"/>
          <w:szCs w:val="29"/>
        </w:rPr>
        <w:t xml:space="preserve">5. </w:t>
      </w:r>
      <w:proofErr w:type="spellStart"/>
      <w:r>
        <w:rPr>
          <w:rFonts w:ascii="Arial" w:hAnsi="Arial" w:cs="Arial"/>
          <w:i/>
          <w:iCs/>
          <w:sz w:val="29"/>
          <w:szCs w:val="29"/>
        </w:rPr>
        <w:t>Info</w:t>
      </w:r>
      <w:proofErr w:type="spellEnd"/>
      <w:r>
        <w:rPr>
          <w:rFonts w:ascii="Arial" w:hAnsi="Arial" w:cs="Arial"/>
          <w:i/>
          <w:iCs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i/>
          <w:iCs/>
          <w:sz w:val="29"/>
          <w:szCs w:val="29"/>
        </w:rPr>
        <w:t>Services</w:t>
      </w:r>
      <w:proofErr w:type="spellEnd"/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897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6B07C0">
        <w:rPr>
          <w:rFonts w:ascii="Arial" w:hAnsi="Arial" w:cs="Arial"/>
          <w:b/>
          <w:bCs/>
          <w:sz w:val="24"/>
          <w:szCs w:val="24"/>
          <w:lang w:val="en-US"/>
        </w:rPr>
        <w:t>Mode Description</w:t>
      </w: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 xml:space="preserve">With Database 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>Fingerprint data are stored in reader database for verification.</w:t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 xml:space="preserve">Without Database 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>Users’ fingerprint are not stored in PC or reader but on User Card for verification.</w:t>
      </w:r>
    </w:p>
    <w:p w:rsidR="002D0B0B" w:rsidRDefault="002D0B0B" w:rsidP="002D0B0B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2D0B0B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 xml:space="preserve">Integrated System 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>Card issuer, programmer and reader are used with PC. Data transfer to reader can</w:t>
      </w:r>
      <w:r w:rsidR="002D0B0B">
        <w:rPr>
          <w:rFonts w:ascii="Arial" w:hAnsi="Arial" w:cs="Arial"/>
          <w:sz w:val="20"/>
          <w:szCs w:val="20"/>
          <w:lang w:val="en-US"/>
        </w:rPr>
        <w:t xml:space="preserve"> </w:t>
      </w:r>
      <w:r w:rsidRPr="006B07C0">
        <w:rPr>
          <w:rFonts w:ascii="Arial" w:hAnsi="Arial" w:cs="Arial"/>
          <w:sz w:val="20"/>
          <w:szCs w:val="20"/>
          <w:lang w:val="en-US"/>
        </w:rPr>
        <w:t>be done online and also offline through a card generated by the system.</w:t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 xml:space="preserve">Standalone System 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6B07C0">
        <w:rPr>
          <w:rFonts w:ascii="Arial" w:hAnsi="Arial" w:cs="Arial"/>
          <w:sz w:val="20"/>
          <w:szCs w:val="20"/>
          <w:lang w:val="en-US"/>
        </w:rPr>
        <w:t>Only</w:t>
      </w:r>
      <w:proofErr w:type="gramEnd"/>
      <w:r w:rsidRPr="006B07C0">
        <w:rPr>
          <w:rFonts w:ascii="Arial" w:hAnsi="Arial" w:cs="Arial"/>
          <w:sz w:val="20"/>
          <w:szCs w:val="20"/>
          <w:lang w:val="en-US"/>
        </w:rPr>
        <w:t xml:space="preserve"> the reader is necessary. Manager Enroll Card and Manager Delete Card</w:t>
      </w:r>
    </w:p>
    <w:p w:rsidR="006B07C0" w:rsidRPr="006B07C0" w:rsidRDefault="006B07C0" w:rsidP="002D0B0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0"/>
          <w:szCs w:val="20"/>
          <w:lang w:val="en-US"/>
        </w:rPr>
      </w:pPr>
      <w:proofErr w:type="gramStart"/>
      <w:r w:rsidRPr="006B07C0">
        <w:rPr>
          <w:rFonts w:ascii="Arial" w:hAnsi="Arial" w:cs="Arial"/>
          <w:sz w:val="20"/>
          <w:szCs w:val="20"/>
          <w:lang w:val="en-US"/>
        </w:rPr>
        <w:t>supplied</w:t>
      </w:r>
      <w:proofErr w:type="gramEnd"/>
      <w:r w:rsidRPr="006B07C0">
        <w:rPr>
          <w:rFonts w:ascii="Arial" w:hAnsi="Arial" w:cs="Arial"/>
          <w:sz w:val="20"/>
          <w:szCs w:val="20"/>
          <w:lang w:val="en-US"/>
        </w:rPr>
        <w:t xml:space="preserve"> by </w:t>
      </w:r>
      <w:r w:rsidRPr="006B07C0">
        <w:rPr>
          <w:rFonts w:ascii="Arial" w:hAnsi="Arial" w:cs="Arial"/>
          <w:b/>
          <w:bCs/>
          <w:sz w:val="20"/>
          <w:szCs w:val="20"/>
          <w:lang w:val="en-US"/>
        </w:rPr>
        <w:t>Giga-</w:t>
      </w:r>
      <w:proofErr w:type="spellStart"/>
      <w:r w:rsidRPr="006B07C0">
        <w:rPr>
          <w:rFonts w:ascii="Arial" w:hAnsi="Arial" w:cs="Arial"/>
          <w:b/>
          <w:bCs/>
          <w:sz w:val="20"/>
          <w:szCs w:val="20"/>
          <w:lang w:val="en-US"/>
        </w:rPr>
        <w:t>Tms</w:t>
      </w:r>
      <w:proofErr w:type="spellEnd"/>
      <w:r w:rsidRPr="006B07C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6B07C0">
        <w:rPr>
          <w:rFonts w:ascii="Arial" w:hAnsi="Arial" w:cs="Arial"/>
          <w:sz w:val="20"/>
          <w:szCs w:val="20"/>
          <w:lang w:val="en-US"/>
        </w:rPr>
        <w:t>along with User Cards are required.</w:t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>Access by Fingerprint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 xml:space="preserve"> User gains access by scanning fingers at the reader.</w:t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 xml:space="preserve">Access by Card 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>User gains access by scanning card at the reader.</w:t>
      </w:r>
    </w:p>
    <w:p w:rsidR="002D0B0B" w:rsidRDefault="002D0B0B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07C0" w:rsidRPr="006B07C0" w:rsidRDefault="006B07C0" w:rsidP="006B0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>Access by Fingerprint +</w:t>
      </w:r>
    </w:p>
    <w:p w:rsidR="006B07C0" w:rsidRPr="006B07C0" w:rsidRDefault="006B07C0" w:rsidP="002D0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B07C0">
        <w:rPr>
          <w:rFonts w:ascii="Arial" w:hAnsi="Arial" w:cs="Arial"/>
          <w:sz w:val="20"/>
          <w:szCs w:val="20"/>
          <w:lang w:val="en-US"/>
        </w:rPr>
        <w:t>Card</w:t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="002D0B0B">
        <w:rPr>
          <w:rFonts w:ascii="Arial" w:hAnsi="Arial" w:cs="Arial"/>
          <w:sz w:val="20"/>
          <w:szCs w:val="20"/>
          <w:lang w:val="en-US"/>
        </w:rPr>
        <w:tab/>
      </w:r>
      <w:r w:rsidRPr="006B07C0">
        <w:rPr>
          <w:rFonts w:ascii="Arial" w:hAnsi="Arial" w:cs="Arial"/>
          <w:sz w:val="20"/>
          <w:szCs w:val="20"/>
          <w:lang w:val="en-US"/>
        </w:rPr>
        <w:t>User gains access by scanning both card and finger.</w:t>
      </w:r>
    </w:p>
    <w:p w:rsidR="002D0B0B" w:rsidRDefault="002D0B0B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2D0B0B" w:rsidRDefault="002D0B0B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lang w:val="en-US"/>
        </w:rPr>
      </w:pPr>
      <w:r w:rsidRPr="00B22B10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lastRenderedPageBreak/>
        <w:t>Package Contents</w:t>
      </w: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  <w:r w:rsidRPr="00B22B10">
        <w:rPr>
          <w:rFonts w:ascii="Arial" w:hAnsi="Arial" w:cs="Arial"/>
          <w:b/>
          <w:bCs/>
          <w:color w:val="000000"/>
          <w:sz w:val="29"/>
          <w:szCs w:val="29"/>
          <w:lang w:val="en-US"/>
        </w:rPr>
        <w:t>Online System</w:t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5940425" cy="260732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</w:p>
    <w:p w:rsidR="0091123A" w:rsidRDefault="0091123A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  <w:r w:rsidRPr="00B22B10">
        <w:rPr>
          <w:rFonts w:ascii="Arial" w:hAnsi="Arial" w:cs="Arial"/>
          <w:b/>
          <w:bCs/>
          <w:color w:val="000000"/>
          <w:sz w:val="29"/>
          <w:szCs w:val="29"/>
          <w:lang w:val="en-US"/>
        </w:rPr>
        <w:t>Offline System</w:t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17247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B22B10">
        <w:rPr>
          <w:rFonts w:ascii="Arial" w:hAnsi="Arial" w:cs="Arial"/>
          <w:color w:val="000000"/>
          <w:sz w:val="20"/>
          <w:szCs w:val="20"/>
          <w:lang w:val="en-US"/>
        </w:rPr>
        <w:t>Note:</w:t>
      </w: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B22B10">
        <w:rPr>
          <w:rFonts w:ascii="Arial" w:hAnsi="Arial" w:cs="Arial"/>
          <w:color w:val="000000"/>
          <w:sz w:val="20"/>
          <w:szCs w:val="20"/>
          <w:lang w:val="en-US"/>
        </w:rPr>
        <w:t>You will need a host PC with Operating System 98SE/ME/2K/XP/Vista.</w:t>
      </w: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9"/>
          <w:szCs w:val="29"/>
          <w:lang w:val="en-US"/>
        </w:rPr>
      </w:pPr>
    </w:p>
    <w:p w:rsidR="003C40E1" w:rsidRDefault="003C40E1" w:rsidP="003C4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9"/>
          <w:szCs w:val="29"/>
        </w:rPr>
        <w:t>Single</w:t>
      </w:r>
      <w:proofErr w:type="spellEnd"/>
      <w:r>
        <w:rPr>
          <w:rFonts w:ascii="Arial" w:hAnsi="Arial" w:cs="Arial"/>
          <w:b/>
          <w:bCs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b/>
          <w:bCs/>
          <w:sz w:val="29"/>
          <w:szCs w:val="29"/>
        </w:rPr>
        <w:t>Reader</w:t>
      </w:r>
      <w:proofErr w:type="spellEnd"/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2B10" w:rsidRPr="00B22B10" w:rsidRDefault="00B22B10" w:rsidP="00B22B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425889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9D" w:rsidRDefault="006428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66645"/>
            <wp:effectExtent l="19050" t="0" r="317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3A" w:rsidRDefault="0091123A">
      <w:pPr>
        <w:rPr>
          <w:lang w:val="en-US"/>
        </w:rPr>
      </w:pPr>
    </w:p>
    <w:p w:rsidR="0091123A" w:rsidRDefault="0091123A">
      <w:pPr>
        <w:rPr>
          <w:lang w:val="en-US"/>
        </w:rPr>
      </w:pPr>
    </w:p>
    <w:p w:rsidR="0091123A" w:rsidRDefault="0091123A">
      <w:pPr>
        <w:rPr>
          <w:lang w:val="en-US"/>
        </w:rPr>
      </w:pPr>
    </w:p>
    <w:p w:rsidR="0091123A" w:rsidRDefault="0091123A" w:rsidP="009112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Door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Lock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Connection</w:t>
      </w:r>
      <w:proofErr w:type="spellEnd"/>
    </w:p>
    <w:p w:rsidR="0064289D" w:rsidRDefault="0064289D">
      <w:pPr>
        <w:rPr>
          <w:lang w:val="en-US"/>
        </w:rPr>
      </w:pPr>
    </w:p>
    <w:p w:rsidR="0064289D" w:rsidRDefault="006428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01183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FE7A2A" w:rsidRP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32"/>
          <w:szCs w:val="32"/>
          <w:lang w:val="en-US"/>
        </w:rPr>
      </w:pPr>
      <w:r w:rsidRPr="00FE7A2A">
        <w:rPr>
          <w:rFonts w:ascii="Arial" w:hAnsi="Arial" w:cs="Arial"/>
          <w:b/>
          <w:iCs/>
          <w:sz w:val="32"/>
          <w:szCs w:val="32"/>
          <w:lang w:val="en-US"/>
        </w:rPr>
        <w:lastRenderedPageBreak/>
        <w:t xml:space="preserve">Soft for </w:t>
      </w:r>
      <w:proofErr w:type="spellStart"/>
      <w:r w:rsidRPr="00FE7A2A">
        <w:rPr>
          <w:rFonts w:ascii="Arial" w:hAnsi="Arial" w:cs="Arial"/>
          <w:b/>
          <w:iCs/>
          <w:sz w:val="32"/>
          <w:szCs w:val="32"/>
        </w:rPr>
        <w:t>SmaFinger</w:t>
      </w:r>
      <w:proofErr w:type="spellEnd"/>
      <w:r w:rsidRPr="00FE7A2A">
        <w:rPr>
          <w:rFonts w:ascii="Arial" w:hAnsi="Arial" w:cs="Arial"/>
          <w:b/>
          <w:iCs/>
          <w:sz w:val="32"/>
          <w:szCs w:val="32"/>
        </w:rPr>
        <w:t xml:space="preserve"> </w:t>
      </w:r>
      <w:proofErr w:type="spellStart"/>
      <w:r w:rsidRPr="00FE7A2A">
        <w:rPr>
          <w:rFonts w:ascii="Arial" w:hAnsi="Arial" w:cs="Arial"/>
          <w:b/>
          <w:iCs/>
          <w:sz w:val="32"/>
          <w:szCs w:val="32"/>
        </w:rPr>
        <w:t>Systems</w:t>
      </w:r>
      <w:proofErr w:type="spellEnd"/>
    </w:p>
    <w:p w:rsid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9"/>
          <w:szCs w:val="29"/>
          <w:lang w:val="en-US"/>
        </w:rPr>
      </w:pPr>
    </w:p>
    <w:p w:rsidR="00FE7A2A" w:rsidRPr="00FE7A2A" w:rsidRDefault="00FE7A2A" w:rsidP="00FE7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4289D" w:rsidRDefault="009112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5589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9D" w:rsidRDefault="009112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42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9D" w:rsidRDefault="0064289D">
      <w:pPr>
        <w:rPr>
          <w:lang w:val="en-US"/>
        </w:rPr>
      </w:pPr>
    </w:p>
    <w:p w:rsidR="00462F71" w:rsidRPr="00B22B10" w:rsidRDefault="0064289D">
      <w:pPr>
        <w:rPr>
          <w:lang w:val="en-US"/>
        </w:rPr>
      </w:pPr>
      <w:r w:rsidRPr="0064289D">
        <w:rPr>
          <w:lang w:val="en-US"/>
        </w:rPr>
        <w:t xml:space="preserve"> </w:t>
      </w:r>
    </w:p>
    <w:sectPr w:rsidR="00462F71" w:rsidRPr="00B22B10" w:rsidSect="0046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2B10"/>
    <w:rsid w:val="002D0B0B"/>
    <w:rsid w:val="003C40E1"/>
    <w:rsid w:val="00462F71"/>
    <w:rsid w:val="0064289D"/>
    <w:rsid w:val="006B07C0"/>
    <w:rsid w:val="0091123A"/>
    <w:rsid w:val="00B22B10"/>
    <w:rsid w:val="00FE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none</cp:lastModifiedBy>
  <cp:revision>1</cp:revision>
  <dcterms:created xsi:type="dcterms:W3CDTF">2009-11-16T12:18:00Z</dcterms:created>
  <dcterms:modified xsi:type="dcterms:W3CDTF">2009-11-16T13:26:00Z</dcterms:modified>
</cp:coreProperties>
</file>